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FF" w:rsidRDefault="00854FFF" w:rsidP="00854FFF">
      <w:pPr>
        <w:pStyle w:val="a6"/>
        <w:rPr>
          <w:sz w:val="26"/>
          <w:szCs w:val="26"/>
        </w:rPr>
      </w:pPr>
    </w:p>
    <w:p w:rsidR="00854FFF" w:rsidRDefault="00854FFF" w:rsidP="00854FFF">
      <w:pPr>
        <w:pStyle w:val="a6"/>
        <w:rPr>
          <w:sz w:val="26"/>
          <w:szCs w:val="26"/>
        </w:rPr>
      </w:pPr>
    </w:p>
    <w:p w:rsidR="00854FFF" w:rsidRPr="00854FFF" w:rsidRDefault="00854FFF" w:rsidP="00854FFF">
      <w:pPr>
        <w:pStyle w:val="a6"/>
        <w:spacing w:line="360" w:lineRule="auto"/>
        <w:ind w:firstLine="709"/>
        <w:rPr>
          <w:sz w:val="28"/>
          <w:szCs w:val="28"/>
        </w:rPr>
      </w:pPr>
      <w:r w:rsidRPr="00854FFF">
        <w:rPr>
          <w:sz w:val="28"/>
          <w:szCs w:val="28"/>
        </w:rPr>
        <w:t xml:space="preserve">27 января   2017 года состоится заседание Экспертного совета «Энергетического машиностроения, электротехнической и кабельной промышленности» при Комитете Государственной Думы по экономической политике, промышленности, инновационному развитию и предпринимательству. </w:t>
      </w:r>
    </w:p>
    <w:p w:rsidR="00854FFF" w:rsidRPr="00854FFF" w:rsidRDefault="00854FFF" w:rsidP="00854FFF">
      <w:pPr>
        <w:pStyle w:val="a6"/>
        <w:spacing w:line="360" w:lineRule="auto"/>
        <w:ind w:firstLine="709"/>
        <w:rPr>
          <w:sz w:val="28"/>
          <w:szCs w:val="28"/>
        </w:rPr>
      </w:pPr>
      <w:r w:rsidRPr="00854FFF">
        <w:rPr>
          <w:sz w:val="28"/>
          <w:szCs w:val="28"/>
        </w:rPr>
        <w:t xml:space="preserve">Место проведения: </w:t>
      </w:r>
      <w:proofErr w:type="gramStart"/>
      <w:r w:rsidRPr="00854FFF">
        <w:rPr>
          <w:sz w:val="28"/>
          <w:szCs w:val="28"/>
        </w:rPr>
        <w:t>г</w:t>
      </w:r>
      <w:proofErr w:type="gramEnd"/>
      <w:r w:rsidRPr="00854FFF">
        <w:rPr>
          <w:sz w:val="28"/>
          <w:szCs w:val="28"/>
        </w:rPr>
        <w:t xml:space="preserve">. Москва, Георгиевский пер., д.2, подъезд № 10, зал № 830 (новое здание). Наличие паспорта обязательно. </w:t>
      </w:r>
    </w:p>
    <w:p w:rsidR="00854FFF" w:rsidRPr="00854FFF" w:rsidRDefault="00854FFF" w:rsidP="00854FFF">
      <w:pPr>
        <w:pStyle w:val="a6"/>
        <w:spacing w:line="360" w:lineRule="auto"/>
        <w:ind w:firstLine="709"/>
        <w:rPr>
          <w:sz w:val="28"/>
          <w:szCs w:val="28"/>
        </w:rPr>
      </w:pPr>
      <w:r w:rsidRPr="00854FFF">
        <w:rPr>
          <w:sz w:val="28"/>
          <w:szCs w:val="28"/>
        </w:rPr>
        <w:t xml:space="preserve">Начало заседания в 14.00. Регистрация в 13.00. </w:t>
      </w:r>
    </w:p>
    <w:p w:rsidR="00854FFF" w:rsidRPr="00854FFF" w:rsidRDefault="00854FFF" w:rsidP="00854FFF">
      <w:pPr>
        <w:pStyle w:val="a6"/>
        <w:spacing w:line="360" w:lineRule="auto"/>
        <w:ind w:firstLine="709"/>
        <w:rPr>
          <w:sz w:val="28"/>
          <w:szCs w:val="28"/>
        </w:rPr>
      </w:pPr>
      <w:r w:rsidRPr="00854FFF">
        <w:rPr>
          <w:sz w:val="28"/>
          <w:szCs w:val="28"/>
        </w:rPr>
        <w:t xml:space="preserve">Приглашаем Вас принять участие в мероприятии и выступить по теме заседания. </w:t>
      </w:r>
    </w:p>
    <w:p w:rsidR="00854FFF" w:rsidRPr="00854FFF" w:rsidRDefault="00854FFF" w:rsidP="00854FFF">
      <w:pPr>
        <w:pStyle w:val="a6"/>
        <w:spacing w:line="360" w:lineRule="auto"/>
        <w:ind w:firstLine="709"/>
        <w:rPr>
          <w:sz w:val="28"/>
          <w:szCs w:val="28"/>
        </w:rPr>
      </w:pPr>
      <w:r w:rsidRPr="00854FFF">
        <w:rPr>
          <w:sz w:val="28"/>
          <w:szCs w:val="28"/>
        </w:rPr>
        <w:t xml:space="preserve">Просим сообщить о принятом Вами решении до 20 января 2017 г. </w:t>
      </w:r>
    </w:p>
    <w:p w:rsidR="00854FFF" w:rsidRPr="00854FFF" w:rsidRDefault="00854FFF" w:rsidP="00854FFF">
      <w:pPr>
        <w:pStyle w:val="a6"/>
        <w:spacing w:line="360" w:lineRule="auto"/>
        <w:ind w:firstLine="709"/>
        <w:rPr>
          <w:sz w:val="28"/>
          <w:szCs w:val="28"/>
        </w:rPr>
      </w:pPr>
      <w:r w:rsidRPr="00854FFF">
        <w:rPr>
          <w:sz w:val="28"/>
          <w:szCs w:val="28"/>
        </w:rPr>
        <w:t xml:space="preserve">Контактное лицо – </w:t>
      </w:r>
      <w:proofErr w:type="spellStart"/>
      <w:r w:rsidRPr="00854FFF">
        <w:rPr>
          <w:sz w:val="28"/>
          <w:szCs w:val="28"/>
        </w:rPr>
        <w:t>Юндина</w:t>
      </w:r>
      <w:proofErr w:type="spellEnd"/>
      <w:r w:rsidRPr="00854FFF">
        <w:rPr>
          <w:sz w:val="28"/>
          <w:szCs w:val="28"/>
        </w:rPr>
        <w:t xml:space="preserve"> Ольга Анатольевна, тел.: (495) 692-93-16.                                </w:t>
      </w:r>
    </w:p>
    <w:p w:rsidR="00854FFF" w:rsidRPr="00854FFF" w:rsidRDefault="00854FFF" w:rsidP="00854FFF">
      <w:pPr>
        <w:pStyle w:val="a6"/>
        <w:spacing w:line="360" w:lineRule="auto"/>
        <w:ind w:firstLine="709"/>
        <w:rPr>
          <w:sz w:val="28"/>
          <w:szCs w:val="28"/>
          <w:lang w:val="en-US"/>
        </w:rPr>
      </w:pPr>
      <w:r w:rsidRPr="00854FFF">
        <w:rPr>
          <w:sz w:val="28"/>
          <w:szCs w:val="28"/>
          <w:lang w:val="en-US"/>
        </w:rPr>
        <w:t xml:space="preserve">E -mail: </w:t>
      </w:r>
      <w:hyperlink r:id="rId5" w:tgtFrame="_blank" w:history="1">
        <w:proofErr w:type="spellStart"/>
        <w:r w:rsidRPr="00854FFF">
          <w:rPr>
            <w:rStyle w:val="a5"/>
            <w:sz w:val="28"/>
            <w:szCs w:val="28"/>
            <w:lang w:val="en-US"/>
          </w:rPr>
          <w:t>kozlovskii</w:t>
        </w:r>
        <w:proofErr w:type="spellEnd"/>
        <w:r w:rsidRPr="00854FFF">
          <w:rPr>
            <w:rStyle w:val="a5"/>
            <w:sz w:val="28"/>
            <w:szCs w:val="28"/>
            <w:lang w:val="en-US"/>
          </w:rPr>
          <w:t xml:space="preserve"> @ </w:t>
        </w:r>
        <w:proofErr w:type="spellStart"/>
        <w:proofErr w:type="gramStart"/>
        <w:r w:rsidRPr="00854FFF">
          <w:rPr>
            <w:rStyle w:val="a5"/>
            <w:sz w:val="28"/>
            <w:szCs w:val="28"/>
            <w:lang w:val="en-US"/>
          </w:rPr>
          <w:t>duma</w:t>
        </w:r>
        <w:proofErr w:type="spellEnd"/>
        <w:r w:rsidRPr="00854FFF">
          <w:rPr>
            <w:rStyle w:val="a5"/>
            <w:sz w:val="28"/>
            <w:szCs w:val="28"/>
            <w:lang w:val="en-US"/>
          </w:rPr>
          <w:t xml:space="preserve"> .</w:t>
        </w:r>
        <w:proofErr w:type="gramEnd"/>
        <w:r w:rsidRPr="00854FFF">
          <w:rPr>
            <w:rStyle w:val="a5"/>
            <w:sz w:val="28"/>
            <w:szCs w:val="28"/>
            <w:lang w:val="en-US"/>
          </w:rPr>
          <w:t xml:space="preserve"> </w:t>
        </w:r>
        <w:proofErr w:type="spellStart"/>
        <w:proofErr w:type="gramStart"/>
        <w:r w:rsidRPr="00854FFF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854FFF">
          <w:rPr>
            <w:rStyle w:val="a5"/>
            <w:sz w:val="28"/>
            <w:szCs w:val="28"/>
            <w:lang w:val="en-US"/>
          </w:rPr>
          <w:t xml:space="preserve"> .</w:t>
        </w:r>
        <w:proofErr w:type="gramEnd"/>
        <w:r w:rsidRPr="00854FFF">
          <w:rPr>
            <w:rStyle w:val="a5"/>
            <w:sz w:val="28"/>
            <w:szCs w:val="28"/>
            <w:lang w:val="en-US"/>
          </w:rPr>
          <w:t xml:space="preserve"> </w:t>
        </w:r>
        <w:proofErr w:type="spellStart"/>
        <w:proofErr w:type="gramStart"/>
        <w:r w:rsidRPr="00854FFF">
          <w:rPr>
            <w:rStyle w:val="a5"/>
            <w:sz w:val="28"/>
            <w:szCs w:val="28"/>
            <w:lang w:val="en-US"/>
          </w:rPr>
          <w:t>ru</w:t>
        </w:r>
        <w:proofErr w:type="spellEnd"/>
        <w:proofErr w:type="gramEnd"/>
        <w:r w:rsidRPr="00854FFF">
          <w:rPr>
            <w:rStyle w:val="a5"/>
            <w:sz w:val="28"/>
            <w:szCs w:val="28"/>
            <w:lang w:val="en-US"/>
          </w:rPr>
          <w:t xml:space="preserve"> </w:t>
        </w:r>
      </w:hyperlink>
    </w:p>
    <w:p w:rsidR="00854FFF" w:rsidRPr="00854FFF" w:rsidRDefault="00854FFF" w:rsidP="004F0445">
      <w:pPr>
        <w:jc w:val="right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/>
        </w:rPr>
      </w:pPr>
    </w:p>
    <w:p w:rsidR="00854FFF" w:rsidRPr="00854FFF" w:rsidRDefault="00854FFF">
      <w:pP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/>
        </w:rPr>
      </w:pPr>
      <w:r w:rsidRPr="00854FFF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/>
        </w:rPr>
        <w:br w:type="page"/>
      </w:r>
    </w:p>
    <w:p w:rsidR="00854FFF" w:rsidRPr="00854FFF" w:rsidRDefault="00854FFF" w:rsidP="004F0445">
      <w:pPr>
        <w:jc w:val="right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/>
        </w:rPr>
      </w:pPr>
    </w:p>
    <w:p w:rsidR="004F0445" w:rsidRPr="004F0445" w:rsidRDefault="004F0445" w:rsidP="004F0445">
      <w:pPr>
        <w:jc w:val="right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</w:pPr>
      <w:r w:rsidRPr="004F044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ПРИЛОЖЕНИЕ</w:t>
      </w:r>
    </w:p>
    <w:p w:rsidR="004F0445" w:rsidRDefault="004F0445" w:rsidP="005F78F1">
      <w:pPr>
        <w:jc w:val="center"/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</w:pPr>
    </w:p>
    <w:p w:rsidR="005F78F1" w:rsidRDefault="005F78F1" w:rsidP="005F78F1">
      <w:pPr>
        <w:jc w:val="center"/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</w:pPr>
      <w:r w:rsidRPr="005F78F1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  <w:t>Т</w:t>
      </w:r>
      <w:r w:rsidR="002B4346" w:rsidRPr="005F78F1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  <w:t>ем</w:t>
      </w:r>
      <w:r w:rsidRPr="005F78F1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  <w:t>ы</w:t>
      </w:r>
      <w:r w:rsidR="002B4346" w:rsidRPr="005F78F1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Pr="005F78F1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  <w:t xml:space="preserve">заседания Экспертного совета «Энергетического машиностроения, электротехнической и кабельной промышленности» </w:t>
      </w:r>
      <w:bookmarkStart w:id="0" w:name="_GoBack"/>
      <w:bookmarkEnd w:id="0"/>
    </w:p>
    <w:p w:rsidR="005F78F1" w:rsidRDefault="002B4346" w:rsidP="005F78F1">
      <w:pPr>
        <w:jc w:val="center"/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</w:pPr>
      <w:r w:rsidRPr="005F78F1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  <w:t xml:space="preserve">Комитета </w:t>
      </w:r>
      <w:r w:rsidR="005F78F1" w:rsidRPr="005F78F1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  <w:t>Государственной Думы по экономической политике, промышленности, инновационному развитию и предпринимательству</w:t>
      </w:r>
    </w:p>
    <w:p w:rsidR="002B4346" w:rsidRPr="005F78F1" w:rsidRDefault="005F78F1" w:rsidP="005F78F1">
      <w:pPr>
        <w:jc w:val="center"/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</w:pPr>
      <w:r w:rsidRPr="005F78F1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  <w:t xml:space="preserve"> 27 января </w:t>
      </w:r>
      <w:r w:rsidR="002B4346" w:rsidRPr="005F78F1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  <w:t xml:space="preserve"> 2017 г.</w:t>
      </w:r>
    </w:p>
    <w:p w:rsidR="00835A6C" w:rsidRPr="005F78F1" w:rsidRDefault="00835A6C" w:rsidP="005F78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35A6C" w:rsidRPr="005F78F1" w:rsidRDefault="00835A6C" w:rsidP="005F78F1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8F1">
        <w:rPr>
          <w:rFonts w:ascii="Times New Roman" w:hAnsi="Times New Roman" w:cs="Times New Roman"/>
          <w:sz w:val="28"/>
          <w:szCs w:val="28"/>
        </w:rPr>
        <w:t xml:space="preserve">Разработка программы технологического развития отраслей машиностроения в </w:t>
      </w:r>
      <w:r w:rsidR="006C6EE9" w:rsidRPr="005F78F1">
        <w:rPr>
          <w:rFonts w:ascii="Times New Roman" w:hAnsi="Times New Roman" w:cs="Times New Roman"/>
          <w:sz w:val="28"/>
          <w:szCs w:val="28"/>
        </w:rPr>
        <w:t>связи с разработкой справочников по НДТ</w:t>
      </w:r>
      <w:r w:rsidR="00F00A2D" w:rsidRPr="005F78F1">
        <w:rPr>
          <w:rFonts w:ascii="Times New Roman" w:hAnsi="Times New Roman" w:cs="Times New Roman"/>
          <w:sz w:val="28"/>
          <w:szCs w:val="28"/>
        </w:rPr>
        <w:t xml:space="preserve">, в части </w:t>
      </w:r>
      <w:r w:rsidR="002C20C7" w:rsidRPr="005F78F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00A2D" w:rsidRPr="005F78F1">
        <w:rPr>
          <w:rFonts w:ascii="Times New Roman" w:hAnsi="Times New Roman" w:cs="Times New Roman"/>
          <w:sz w:val="28"/>
          <w:szCs w:val="28"/>
        </w:rPr>
        <w:t>серийного производства систем улавливания  парниковых газов и окислов серы</w:t>
      </w:r>
      <w:r w:rsidR="000B71AD" w:rsidRPr="005F78F1">
        <w:rPr>
          <w:rFonts w:ascii="Times New Roman" w:hAnsi="Times New Roman" w:cs="Times New Roman"/>
          <w:sz w:val="28"/>
          <w:szCs w:val="28"/>
        </w:rPr>
        <w:t xml:space="preserve"> с необходимой модернизацией основного оборудования</w:t>
      </w:r>
      <w:r w:rsidR="00F00A2D" w:rsidRPr="005F78F1">
        <w:rPr>
          <w:rFonts w:ascii="Times New Roman" w:hAnsi="Times New Roman" w:cs="Times New Roman"/>
          <w:sz w:val="28"/>
          <w:szCs w:val="28"/>
        </w:rPr>
        <w:t>.</w:t>
      </w:r>
    </w:p>
    <w:p w:rsidR="00B7098B" w:rsidRPr="005F78F1" w:rsidRDefault="00B7098B" w:rsidP="005F78F1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71AD" w:rsidRPr="005F78F1" w:rsidRDefault="000B71AD" w:rsidP="005F78F1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B71AD" w:rsidRPr="005F78F1" w:rsidRDefault="000B71AD" w:rsidP="005F78F1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8F1">
        <w:rPr>
          <w:rFonts w:ascii="Times New Roman" w:hAnsi="Times New Roman" w:cs="Times New Roman"/>
          <w:sz w:val="28"/>
          <w:szCs w:val="28"/>
        </w:rPr>
        <w:t>Разработка мер государственной поддержки льготного связанного кредитования для поставки отечественного оборудования для выполнения программы технологического развития и модернизации установленного парка оборудования в рамках перехода на НДТ</w:t>
      </w:r>
      <w:r w:rsidR="00CC7D9E" w:rsidRPr="005F78F1">
        <w:rPr>
          <w:rFonts w:ascii="Times New Roman" w:hAnsi="Times New Roman" w:cs="Times New Roman"/>
          <w:sz w:val="28"/>
          <w:szCs w:val="28"/>
        </w:rPr>
        <w:t xml:space="preserve"> и модернизации отрасли электроэнергетики</w:t>
      </w:r>
      <w:r w:rsidRPr="005F78F1">
        <w:rPr>
          <w:rFonts w:ascii="Times New Roman" w:hAnsi="Times New Roman" w:cs="Times New Roman"/>
          <w:sz w:val="28"/>
          <w:szCs w:val="28"/>
        </w:rPr>
        <w:t>.</w:t>
      </w:r>
    </w:p>
    <w:p w:rsidR="00CC7D9E" w:rsidRPr="005F78F1" w:rsidRDefault="00CC7D9E" w:rsidP="005F78F1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F78F1" w:rsidRPr="005F78F1" w:rsidRDefault="005F78F1" w:rsidP="005F78F1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78F1" w:rsidRPr="005F78F1" w:rsidRDefault="005F78F1" w:rsidP="005F78F1">
      <w:pPr>
        <w:pStyle w:val="a3"/>
        <w:numPr>
          <w:ilvl w:val="0"/>
          <w:numId w:val="3"/>
        </w:numPr>
        <w:spacing w:line="276" w:lineRule="auto"/>
        <w:jc w:val="both"/>
        <w:rPr>
          <w:rFonts w:eastAsiaTheme="minorHAnsi"/>
          <w:sz w:val="28"/>
          <w:szCs w:val="28"/>
        </w:rPr>
      </w:pPr>
      <w:r w:rsidRPr="005F78F1">
        <w:rPr>
          <w:rFonts w:eastAsiaTheme="minorHAnsi"/>
          <w:sz w:val="28"/>
          <w:szCs w:val="28"/>
        </w:rPr>
        <w:t xml:space="preserve">Проблемы наделения преференциями отечественных производственных предприятий в зависимости от степени их локализации. Неопределенность критериев определения отечественного производителя. Отсутствие требований на ориентировку энергетических кампаний учитывать при проектировании объектов  необходимость приоритетного использования отечественного оборудования. </w:t>
      </w:r>
    </w:p>
    <w:p w:rsidR="005F78F1" w:rsidRPr="005F78F1" w:rsidRDefault="005F78F1" w:rsidP="005F78F1">
      <w:pPr>
        <w:pStyle w:val="a3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sectPr w:rsidR="005F78F1" w:rsidRPr="005F78F1" w:rsidSect="005F78F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0A00"/>
    <w:multiLevelType w:val="hybridMultilevel"/>
    <w:tmpl w:val="CABE95F8"/>
    <w:lvl w:ilvl="0" w:tplc="D9788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65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D4D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0C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CA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82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AC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89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0E5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99043C"/>
    <w:multiLevelType w:val="hybridMultilevel"/>
    <w:tmpl w:val="32E4A2E0"/>
    <w:lvl w:ilvl="0" w:tplc="DA2ED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68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2D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AC7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84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2D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0F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E7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064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CB7517"/>
    <w:multiLevelType w:val="hybridMultilevel"/>
    <w:tmpl w:val="222C5160"/>
    <w:lvl w:ilvl="0" w:tplc="D9788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472EC"/>
    <w:multiLevelType w:val="hybridMultilevel"/>
    <w:tmpl w:val="1DACA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6A2"/>
    <w:rsid w:val="000B71AD"/>
    <w:rsid w:val="002B4346"/>
    <w:rsid w:val="002C20C7"/>
    <w:rsid w:val="004F0445"/>
    <w:rsid w:val="005F78F1"/>
    <w:rsid w:val="0060722F"/>
    <w:rsid w:val="006C6EE9"/>
    <w:rsid w:val="0074217A"/>
    <w:rsid w:val="00804E43"/>
    <w:rsid w:val="00835A6C"/>
    <w:rsid w:val="00854FFF"/>
    <w:rsid w:val="00986DE3"/>
    <w:rsid w:val="00991EEA"/>
    <w:rsid w:val="00AA7729"/>
    <w:rsid w:val="00B506A2"/>
    <w:rsid w:val="00B7098B"/>
    <w:rsid w:val="00CC7D9E"/>
    <w:rsid w:val="00E56DEB"/>
    <w:rsid w:val="00F00A2D"/>
    <w:rsid w:val="00FE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A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5A6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54FF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54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A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5A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18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18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8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00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87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zlovskii@duma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Абдуманатов Андрей Магомедович</dc:creator>
  <cp:lastModifiedBy>Admin</cp:lastModifiedBy>
  <cp:revision>2</cp:revision>
  <cp:lastPrinted>2017-01-13T06:15:00Z</cp:lastPrinted>
  <dcterms:created xsi:type="dcterms:W3CDTF">2017-01-20T08:23:00Z</dcterms:created>
  <dcterms:modified xsi:type="dcterms:W3CDTF">2017-01-20T08:23:00Z</dcterms:modified>
</cp:coreProperties>
</file>